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E13693" w:rsidRPr="006A1842" w14:paraId="1F1C5C07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869DEBD" w14:textId="77777777" w:rsidR="00E13693" w:rsidRPr="007C2C44" w:rsidRDefault="00E13693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7C2C44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9587362" wp14:editId="114F4368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0" name="Grafik 1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2C44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r w:rsidRPr="007C2C44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7C2C44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7C2C44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6</w:t>
            </w:r>
          </w:p>
          <w:p w14:paraId="3092AA90" w14:textId="77777777" w:rsidR="00E13693" w:rsidRPr="00893BF2" w:rsidRDefault="00E13693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5A62F1B" w14:textId="77777777" w:rsidR="00E13693" w:rsidRPr="006A1842" w:rsidRDefault="00E13693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5369DBA6" w14:textId="77777777" w:rsidR="00E13693" w:rsidRPr="006A1842" w:rsidRDefault="00E13693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553806348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553806348"/>
          </w:p>
        </w:tc>
      </w:tr>
    </w:tbl>
    <w:p w14:paraId="1E034187" w14:textId="77777777" w:rsidR="00E13693" w:rsidRPr="00AA7118" w:rsidRDefault="00E13693" w:rsidP="00E13693">
      <w:pPr>
        <w:spacing w:before="480" w:after="120"/>
        <w:rPr>
          <w:rFonts w:ascii="Arial" w:hAnsi="Arial" w:cs="Arial"/>
          <w:b/>
          <w:bCs/>
          <w:color w:val="9B1768"/>
          <w:sz w:val="28"/>
          <w:szCs w:val="28"/>
          <w:lang w:val="fr-FR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FR"/>
        </w:rPr>
        <w:br/>
      </w:r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Matériaux, revêtements et propriétés des différents types de </w:t>
      </w:r>
      <w:r>
        <w:rPr>
          <w:rFonts w:ascii="Arial" w:hAnsi="Arial" w:cs="Arial"/>
          <w:b/>
          <w:bCs/>
          <w:color w:val="9B1768"/>
          <w:sz w:val="28"/>
          <w:szCs w:val="28"/>
          <w:lang w:val="fr-FR"/>
        </w:rPr>
        <w:br/>
      </w:r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verres de </w:t>
      </w:r>
      <w:proofErr w:type="gramStart"/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>lunettes:</w:t>
      </w:r>
      <w:proofErr w:type="gramEnd"/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 Comparer les programmes de livraison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13693" w:rsidRPr="0067350A" w14:paraId="4F7D846B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7DF5885E" w14:textId="77777777" w:rsidR="00E13693" w:rsidRPr="00AB3DB8" w:rsidRDefault="00E1369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E13693" w:rsidRPr="0067350A" w14:paraId="5112B4AE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1D4DE9E5" w14:textId="77777777" w:rsidR="00E13693" w:rsidRPr="000F0AE6" w:rsidRDefault="00E13693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fr-CH"/>
              </w:rPr>
            </w:pPr>
            <w:proofErr w:type="gramStart"/>
            <w:r w:rsidRPr="000F0AE6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0F0AE6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3: </w:t>
            </w:r>
            <w:r w:rsidRPr="000F0AE6">
              <w:rPr>
                <w:rFonts w:ascii="Arial" w:hAnsi="Arial" w:cs="Arial"/>
                <w:color w:val="9B1768"/>
                <w:sz w:val="16"/>
                <w:szCs w:val="16"/>
                <w:lang w:val="fr-FR"/>
              </w:rPr>
              <w:t>Conseiller les clientes et les clients pour le choix d'équipements optiques</w:t>
            </w:r>
          </w:p>
        </w:tc>
      </w:tr>
      <w:tr w:rsidR="00E13693" w:rsidRPr="00E13693" w14:paraId="34104B8C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55AA63C8" w14:textId="77777777" w:rsidR="00E13693" w:rsidRPr="000F0AE6" w:rsidRDefault="00E1369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04C2D111" w14:textId="77777777" w:rsidR="00E13693" w:rsidRPr="00475F6F" w:rsidRDefault="00E1369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 w:rsidRPr="00475F6F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Il y a trois ans, un client a acheté des lunettes de soleil dans un magasin spécialisé en optique à l’étranger. Il a toutefois perdu ces lunettes, mais possède encore le passeport-lunettes correspondant.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br/>
            </w:r>
            <w:r w:rsidRPr="00475F6F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Sur ordre d’un collaborateur, la personne en formation doit rechercher dans le programme du fabricant spécifique à l’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entreprise</w:t>
            </w:r>
            <w:r w:rsidRPr="00475F6F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 l’indication de prix pour les mêmes verres de lunettes.</w:t>
            </w:r>
          </w:p>
          <w:p w14:paraId="40DB31BF" w14:textId="77777777" w:rsidR="00E13693" w:rsidRPr="000F0AE6" w:rsidRDefault="00E1369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</w:p>
        </w:tc>
      </w:tr>
      <w:tr w:rsidR="00E13693" w:rsidRPr="00E13693" w14:paraId="58BAB53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68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702F078F" w14:textId="77777777" w:rsidR="00E13693" w:rsidRPr="000F0AE6" w:rsidRDefault="00E1369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  <w:t>Mission pratique</w:t>
            </w:r>
          </w:p>
          <w:p w14:paraId="5741E0A6" w14:textId="77777777" w:rsidR="00E13693" w:rsidRPr="00475F6F" w:rsidRDefault="00E13693" w:rsidP="00EA6D41">
            <w:pPr>
              <w:spacing w:before="120" w:after="12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475F6F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Pour pouvoir recommander des verres optimaux à la clientèle, vous devez disposer d’une bonne connaissance des équipements.</w:t>
            </w:r>
          </w:p>
          <w:p w14:paraId="15542922" w14:textId="77777777" w:rsidR="00E13693" w:rsidRPr="000F0AE6" w:rsidRDefault="00E13693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475F6F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Élaborez un tableau récapitulatif dans lequel vous comparez le programme de livraison (matériaux des verres, revêtements et couleurs) de votre fournisseur de verre interne à l’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entreprise</w:t>
            </w:r>
            <w:r w:rsidRPr="00475F6F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à celui d’un autre fournisseur de verre.</w:t>
            </w:r>
          </w:p>
        </w:tc>
      </w:tr>
    </w:tbl>
    <w:p w14:paraId="0DC81F10" w14:textId="77777777" w:rsidR="00E13693" w:rsidRPr="00AA7118" w:rsidRDefault="00E13693" w:rsidP="00E13693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E13693" w:rsidRPr="00E13693" w14:paraId="19759A8D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15C4EE0" w14:textId="77777777" w:rsidR="00E13693" w:rsidRPr="000312A4" w:rsidRDefault="00E1369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5D4ACBB4" w14:textId="77777777" w:rsidR="00E13693" w:rsidRPr="000312A4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89870742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289870742"/>
          </w:p>
        </w:tc>
      </w:tr>
      <w:tr w:rsidR="00E13693" w:rsidRPr="00FC0C7E" w14:paraId="31A6D610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B6C4C0" w14:textId="77777777" w:rsidR="00E13693" w:rsidRPr="000A65A7" w:rsidRDefault="00E1369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E13693" w:rsidRPr="009B4F74" w14:paraId="0A08AC3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6EF542" w14:textId="77777777" w:rsidR="00E13693" w:rsidRPr="001C47CC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03C3CFD4" w14:textId="77777777" w:rsidR="00E13693" w:rsidRPr="00C75F32" w:rsidRDefault="00E13693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00653271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006532717"/>
          </w:p>
        </w:tc>
      </w:tr>
      <w:tr w:rsidR="00E13693" w:rsidRPr="009B4F74" w14:paraId="3028271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9C49128" w14:textId="77777777" w:rsidR="00E13693" w:rsidRPr="001C47CC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55015BB6" w14:textId="77777777" w:rsidR="00E13693" w:rsidRPr="001C47CC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42370554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23705540"/>
          </w:p>
        </w:tc>
      </w:tr>
      <w:tr w:rsidR="00E13693" w:rsidRPr="009B4F74" w14:paraId="0147A91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706C42" w14:textId="77777777" w:rsidR="00E13693" w:rsidRPr="001C47CC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66F5DDB7" w14:textId="77777777" w:rsidR="00E13693" w:rsidRPr="00C75F32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66814177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68141772"/>
          </w:p>
        </w:tc>
      </w:tr>
      <w:tr w:rsidR="00E13693" w:rsidRPr="009B4F74" w14:paraId="2BACE975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2EE1F9" w14:textId="77777777" w:rsidR="00E13693" w:rsidRPr="00C75F32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9FE8A5" w14:textId="77777777" w:rsidR="00E13693" w:rsidRPr="00C75F32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E13693" w:rsidRPr="00FC0C7E" w14:paraId="69E495B8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384F1B1" w14:textId="77777777" w:rsidR="00E13693" w:rsidRPr="00F7388D" w:rsidRDefault="00E1369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3E38D204" w14:textId="77777777" w:rsidR="00E13693" w:rsidRPr="00055C56" w:rsidRDefault="00E13693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5782400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5782400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4DDBE91" w14:textId="77777777" w:rsidR="00E13693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7749342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77493426"/>
          </w:p>
        </w:tc>
      </w:tr>
      <w:tr w:rsidR="00E13693" w:rsidRPr="00FC0C7E" w14:paraId="586BC459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15093E8" w14:textId="77777777" w:rsidR="00E13693" w:rsidRPr="00F7388D" w:rsidRDefault="00E1369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B46D984" w14:textId="77777777" w:rsidR="00E13693" w:rsidRPr="00AA52AB" w:rsidRDefault="00E1369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7934185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7934185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8135334" w14:textId="77777777" w:rsidR="00E13693" w:rsidRPr="00AA52AB" w:rsidRDefault="00E13693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7723447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77234473"/>
          </w:p>
        </w:tc>
      </w:tr>
    </w:tbl>
    <w:p w14:paraId="2CFED3DA" w14:textId="77777777" w:rsidR="001E3FCA" w:rsidRPr="007C1EA6" w:rsidRDefault="001E3FCA" w:rsidP="007C1EA6">
      <w:permStart w:id="1739665987" w:edGrp="everyone"/>
      <w:permEnd w:id="1739665987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AB77" w14:textId="77777777" w:rsidR="00E80AC8" w:rsidRDefault="00E80AC8">
      <w:pPr>
        <w:spacing w:after="0" w:line="240" w:lineRule="auto"/>
      </w:pPr>
      <w:r>
        <w:separator/>
      </w:r>
    </w:p>
  </w:endnote>
  <w:endnote w:type="continuationSeparator" w:id="0">
    <w:p w14:paraId="30487932" w14:textId="77777777" w:rsidR="00E80AC8" w:rsidRDefault="00E80AC8">
      <w:pPr>
        <w:spacing w:after="0" w:line="240" w:lineRule="auto"/>
      </w:pPr>
      <w:r>
        <w:continuationSeparator/>
      </w:r>
    </w:p>
  </w:endnote>
  <w:endnote w:type="continuationNotice" w:id="1">
    <w:p w14:paraId="23BABF35" w14:textId="77777777" w:rsidR="00E80AC8" w:rsidRDefault="00E80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D052" w14:textId="77777777" w:rsidR="00E80AC8" w:rsidRDefault="00E80AC8">
      <w:pPr>
        <w:spacing w:after="0" w:line="240" w:lineRule="auto"/>
      </w:pPr>
      <w:r>
        <w:separator/>
      </w:r>
    </w:p>
  </w:footnote>
  <w:footnote w:type="continuationSeparator" w:id="0">
    <w:p w14:paraId="6C62EEC1" w14:textId="77777777" w:rsidR="00E80AC8" w:rsidRDefault="00E80AC8">
      <w:pPr>
        <w:spacing w:after="0" w:line="240" w:lineRule="auto"/>
      </w:pPr>
      <w:r>
        <w:continuationSeparator/>
      </w:r>
    </w:p>
  </w:footnote>
  <w:footnote w:type="continuationNotice" w:id="1">
    <w:p w14:paraId="67543408" w14:textId="77777777" w:rsidR="00E80AC8" w:rsidRDefault="00E80A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28Weh+PU4RPMOfVPmUJXJc2cFczAfUKCtHqcwHBJoqS+z2BjNX86qcvIpRbkT/v0aEyApwacWzDikOTuhs7Ig==" w:salt="fTXvotyxSWR5xCpcYAzrI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1CF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13693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0AC8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3693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1188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2023-03-02T14:55:00Z</dcterms:created>
  <dcterms:modified xsi:type="dcterms:W3CDTF">2023-03-02T14:56:00Z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