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F115B" w:rsidRPr="00893BF2" w14:paraId="79AE8926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E8B59C4" w14:textId="77777777" w:rsidR="00BF115B" w:rsidRPr="00FD01A1" w:rsidRDefault="00BF115B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r w:rsidRPr="00FD01A1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46912B5" wp14:editId="7DFF97E5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3" name="Grafik 13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1A1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Compito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lavoro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1.11</w:t>
            </w:r>
          </w:p>
          <w:p w14:paraId="52FF8A5F" w14:textId="77777777" w:rsidR="00BF115B" w:rsidRPr="00893BF2" w:rsidRDefault="00BF115B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306C3F78" w14:textId="77777777" w:rsidR="00BF115B" w:rsidRPr="00893BF2" w:rsidRDefault="00BF115B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43CBBA15" w14:textId="77777777" w:rsidR="00BF115B" w:rsidRPr="00893BF2" w:rsidRDefault="00BF115B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351015393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51015393"/>
          </w:p>
        </w:tc>
      </w:tr>
    </w:tbl>
    <w:p w14:paraId="37D0689F" w14:textId="77777777" w:rsidR="00BF115B" w:rsidRPr="00546E26" w:rsidRDefault="00BF115B" w:rsidP="00BF115B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4F88"/>
          <w:sz w:val="28"/>
          <w:szCs w:val="28"/>
          <w:lang w:val="it-IT"/>
        </w:rPr>
        <w:br/>
      </w:r>
      <w:r w:rsidRPr="00546E26">
        <w:rPr>
          <w:rFonts w:ascii="Arial" w:hAnsi="Arial" w:cs="Arial"/>
          <w:b/>
          <w:bCs/>
          <w:color w:val="004F88"/>
          <w:sz w:val="28"/>
          <w:szCs w:val="28"/>
          <w:lang w:val="it-IT"/>
        </w:rPr>
        <w:t>Comunicazione sulla filosofia e sull’offerta di servizi aziendali: Offerte di servizi e di merci</w:t>
      </w:r>
    </w:p>
    <w:tbl>
      <w:tblPr>
        <w:tblStyle w:val="Tabellenraster"/>
        <w:tblW w:w="9647" w:type="dxa"/>
        <w:tblInd w:w="-5" w:type="dxa"/>
        <w:tblBorders>
          <w:top w:val="single" w:sz="4" w:space="0" w:color="004F88"/>
          <w:left w:val="single" w:sz="4" w:space="0" w:color="004F88"/>
          <w:bottom w:val="single" w:sz="4" w:space="0" w:color="004F88"/>
          <w:right w:val="single" w:sz="4" w:space="0" w:color="004F8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7"/>
      </w:tblGrid>
      <w:tr w:rsidR="00BF115B" w:rsidRPr="00382499" w14:paraId="300FEC4F" w14:textId="77777777" w:rsidTr="00EA6D41">
        <w:trPr>
          <w:trHeight w:val="340"/>
        </w:trPr>
        <w:tc>
          <w:tcPr>
            <w:tcW w:w="9647" w:type="dxa"/>
            <w:tcBorders>
              <w:top w:val="single" w:sz="8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  <w:vAlign w:val="center"/>
          </w:tcPr>
          <w:p w14:paraId="514A724E" w14:textId="77777777" w:rsidR="00BF115B" w:rsidRPr="00866B1A" w:rsidRDefault="00BF115B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c: Lavori amministrativi e collaborazione alle misure di marketing</w:t>
            </w:r>
          </w:p>
        </w:tc>
      </w:tr>
      <w:tr w:rsidR="00BF115B" w:rsidRPr="00382499" w14:paraId="2D520EB0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7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vAlign w:val="center"/>
          </w:tcPr>
          <w:p w14:paraId="6DE96199" w14:textId="77777777" w:rsidR="00BF115B" w:rsidRPr="00866B1A" w:rsidRDefault="00BF115B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</w:pPr>
            <w:r w:rsidRPr="00866B1A"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  <w:t>c</w:t>
            </w:r>
            <w:r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  <w:t>3</w:t>
            </w:r>
            <w:r w:rsidRPr="00866B1A"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  <w:t xml:space="preserve">: </w:t>
            </w:r>
            <w:r w:rsidRPr="00866B1A"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  <w:tab/>
              <w:t>Presentare l’azienda specializzata in ottica attraverso diversi canali di comunicazione</w:t>
            </w:r>
          </w:p>
        </w:tc>
      </w:tr>
      <w:tr w:rsidR="00BF115B" w:rsidRPr="00382499" w14:paraId="45169D7D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7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</w:tcPr>
          <w:p w14:paraId="400A4330" w14:textId="77777777" w:rsidR="00BF115B" w:rsidRPr="00363B91" w:rsidRDefault="00BF115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64C06CB1" w14:textId="77777777" w:rsidR="00BF115B" w:rsidRPr="00363B91" w:rsidRDefault="00BF115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L’allievo invita i suoi genitori in azienda. Mostra loro gli spazi, spiega perché gli occhiali sono presentati in modo diverso, perché è appropriato che tutti i dipendenti indossino occhiali moderni e vestiti adatti al negozio e racconta loro quali servizi offre l’azienda. Mostra ai genitori quali di questi servizi è già autorizzato a svolgere per soddisfare le richieste dei clienti.</w:t>
            </w:r>
          </w:p>
        </w:tc>
      </w:tr>
      <w:tr w:rsidR="00BF115B" w:rsidRPr="00382499" w14:paraId="76A40BF3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7" w:type="dxa"/>
            <w:tcBorders>
              <w:top w:val="single" w:sz="6" w:space="0" w:color="004F88"/>
              <w:left w:val="single" w:sz="8" w:space="0" w:color="004F88"/>
              <w:bottom w:val="single" w:sz="8" w:space="0" w:color="004F88"/>
              <w:right w:val="single" w:sz="8" w:space="0" w:color="004F88"/>
            </w:tcBorders>
            <w:shd w:val="clear" w:color="auto" w:fill="F2F2F2" w:themeFill="background1" w:themeFillShade="F2"/>
          </w:tcPr>
          <w:p w14:paraId="0FA4A06D" w14:textId="77777777" w:rsidR="00BF115B" w:rsidRPr="00AC18AD" w:rsidRDefault="00BF115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lavoro</w:t>
            </w:r>
            <w:proofErr w:type="spellEnd"/>
          </w:p>
          <w:p w14:paraId="39AB2B2C" w14:textId="77777777" w:rsidR="00BF115B" w:rsidRPr="00363B91" w:rsidRDefault="00BF115B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3B91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Realizzate una lista delle principali offerte di servizi e di merci dalla vostra azienda.</w:t>
            </w:r>
          </w:p>
        </w:tc>
      </w:tr>
    </w:tbl>
    <w:p w14:paraId="0E6B68BC" w14:textId="77777777" w:rsidR="00BF115B" w:rsidRPr="00F5164A" w:rsidRDefault="00BF115B" w:rsidP="00BF115B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BF115B" w:rsidRPr="00382499" w14:paraId="0A5AAADE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99DA6B9" w14:textId="77777777" w:rsidR="00BF115B" w:rsidRPr="000E078E" w:rsidRDefault="00BF115B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4011EA6A" w14:textId="77777777" w:rsidR="00BF115B" w:rsidRPr="000E078E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63127460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631274608"/>
          </w:p>
        </w:tc>
      </w:tr>
      <w:tr w:rsidR="00BF115B" w:rsidRPr="00FC0C7E" w14:paraId="377F2A2E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359CFA1" w14:textId="77777777" w:rsidR="00BF115B" w:rsidRPr="000A65A7" w:rsidRDefault="00BF115B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BF115B" w:rsidRPr="004931F5" w14:paraId="08C995B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482069F" w14:textId="77777777" w:rsidR="00BF115B" w:rsidRPr="000E078E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2B44C86C" w14:textId="77777777" w:rsidR="00BF115B" w:rsidRPr="000E078E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55359442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553594429"/>
          </w:p>
        </w:tc>
      </w:tr>
      <w:tr w:rsidR="00BF115B" w:rsidRPr="00FC0C7E" w14:paraId="374F2EF6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881C6C7" w14:textId="77777777" w:rsidR="00BF115B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5B3A1B3" w14:textId="77777777" w:rsidR="00BF115B" w:rsidRPr="00FC0C7E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8948688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89486885"/>
          </w:p>
        </w:tc>
      </w:tr>
      <w:tr w:rsidR="00BF115B" w:rsidRPr="00FC0C7E" w14:paraId="0DADCACD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3C97286" w14:textId="77777777" w:rsidR="00BF115B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23B72BF" w14:textId="77777777" w:rsidR="00BF115B" w:rsidRPr="00FC0C7E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66573941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65739417"/>
          </w:p>
        </w:tc>
      </w:tr>
      <w:tr w:rsidR="00BF115B" w:rsidRPr="00FC0C7E" w14:paraId="41B7D9A2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F49E3E7" w14:textId="77777777" w:rsidR="00BF115B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0B8EF0F" w14:textId="77777777" w:rsidR="00BF115B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BF115B" w:rsidRPr="00FC0C7E" w14:paraId="735C823B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524E4C2" w14:textId="77777777" w:rsidR="00BF115B" w:rsidRDefault="00BF115B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3368B634" w14:textId="77777777" w:rsidR="00BF115B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6758013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67580136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322A68E" w14:textId="77777777" w:rsidR="00BF115B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2080634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20806348"/>
          </w:p>
        </w:tc>
      </w:tr>
      <w:tr w:rsidR="00BF115B" w:rsidRPr="00FC0C7E" w14:paraId="49B9B532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EFCF9CF" w14:textId="77777777" w:rsidR="00BF115B" w:rsidRPr="00FC0C7E" w:rsidRDefault="00BF115B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A085517" w14:textId="77777777" w:rsidR="00BF115B" w:rsidRPr="00AA52AB" w:rsidRDefault="00BF115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9101735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39101735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CB5137E" w14:textId="77777777" w:rsidR="00BF115B" w:rsidRPr="00AA52AB" w:rsidRDefault="00BF115B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789282321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789282321"/>
          </w:p>
        </w:tc>
      </w:tr>
    </w:tbl>
    <w:p w14:paraId="6D77497F" w14:textId="77777777" w:rsidR="00D5248A" w:rsidRPr="00BF115B" w:rsidRDefault="00D5248A" w:rsidP="00BF115B">
      <w:permStart w:id="315579381" w:edGrp="everyone"/>
      <w:permEnd w:id="315579381"/>
    </w:p>
    <w:sectPr w:rsidR="00D5248A" w:rsidRPr="00BF115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8AE72" w14:textId="77777777" w:rsidR="00784FA7" w:rsidRDefault="00784FA7">
      <w:pPr>
        <w:spacing w:after="0" w:line="240" w:lineRule="auto"/>
      </w:pPr>
      <w:r>
        <w:separator/>
      </w:r>
    </w:p>
  </w:endnote>
  <w:endnote w:type="continuationSeparator" w:id="0">
    <w:p w14:paraId="12D13A65" w14:textId="77777777" w:rsidR="00784FA7" w:rsidRDefault="00784FA7">
      <w:pPr>
        <w:spacing w:after="0" w:line="240" w:lineRule="auto"/>
      </w:pPr>
      <w:r>
        <w:continuationSeparator/>
      </w:r>
    </w:p>
  </w:endnote>
  <w:endnote w:type="continuationNotice" w:id="1">
    <w:p w14:paraId="1D008948" w14:textId="77777777" w:rsidR="00784FA7" w:rsidRDefault="00784F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2B9B0813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CBC0A" w14:textId="77777777" w:rsidR="00784FA7" w:rsidRDefault="00784FA7">
      <w:pPr>
        <w:spacing w:after="0" w:line="240" w:lineRule="auto"/>
      </w:pPr>
      <w:r>
        <w:separator/>
      </w:r>
    </w:p>
  </w:footnote>
  <w:footnote w:type="continuationSeparator" w:id="0">
    <w:p w14:paraId="73FCF97D" w14:textId="77777777" w:rsidR="00784FA7" w:rsidRDefault="00784FA7">
      <w:pPr>
        <w:spacing w:after="0" w:line="240" w:lineRule="auto"/>
      </w:pPr>
      <w:r>
        <w:continuationSeparator/>
      </w:r>
    </w:p>
  </w:footnote>
  <w:footnote w:type="continuationNotice" w:id="1">
    <w:p w14:paraId="457204EC" w14:textId="77777777" w:rsidR="00784FA7" w:rsidRDefault="00784F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e2k1H/IN9kZEPHq9MBxxk0c+bsDUqPTG6FkfGnVACpHjRP+2/Ht7aaqyZbfvn06J0YuHVfUXz0eWA04b+DQWQ==" w:salt="ra63cR3OPQ+su4dlJH5r+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03AA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4FA7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15B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115B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920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2023-03-02T14:09:00Z</dcterms:created>
  <dcterms:modified xsi:type="dcterms:W3CDTF">2023-03-02T14:10:00Z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